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65" w:rsidRDefault="00E65029" w:rsidP="00E65029">
      <w:pPr>
        <w:pBdr>
          <w:bottom w:val="single" w:sz="12" w:space="1" w:color="auto"/>
        </w:pBdr>
        <w:rPr>
          <w:rFonts w:ascii="Museo Slab 300" w:hAnsi="Museo Slab 300"/>
          <w:sz w:val="28"/>
        </w:rPr>
      </w:pPr>
      <w:r>
        <w:rPr>
          <w:rFonts w:ascii="Museo Slab 300" w:hAnsi="Museo Slab 300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E5FF986" wp14:editId="52F4798C">
            <wp:simplePos x="0" y="0"/>
            <wp:positionH relativeFrom="column">
              <wp:posOffset>19050</wp:posOffset>
            </wp:positionH>
            <wp:positionV relativeFrom="paragraph">
              <wp:posOffset>248920</wp:posOffset>
            </wp:positionV>
            <wp:extent cx="6629400" cy="3724910"/>
            <wp:effectExtent l="0" t="0" r="0" b="8890"/>
            <wp:wrapTight wrapText="bothSides">
              <wp:wrapPolygon edited="0">
                <wp:start x="0" y="0"/>
                <wp:lineTo x="0" y="21541"/>
                <wp:lineTo x="21538" y="21541"/>
                <wp:lineTo x="21538" y="0"/>
                <wp:lineTo x="0" y="0"/>
              </wp:wrapPolygon>
            </wp:wrapTight>
            <wp:docPr id="7" name="Picture 7" descr="world 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robin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162A6" w:rsidRPr="003162A6">
        <w:rPr>
          <w:rFonts w:cstheme="minorHAnsi"/>
          <w:sz w:val="28"/>
        </w:rPr>
        <w:t>categorilla</w:t>
      </w:r>
      <w:proofErr w:type="spellEnd"/>
      <w:proofErr w:type="gramEnd"/>
      <w:r w:rsidR="003162A6" w:rsidRPr="003162A6">
        <w:rPr>
          <w:rFonts w:cstheme="minorHAnsi"/>
          <w:sz w:val="28"/>
        </w:rPr>
        <w:t xml:space="preserve">   </w:t>
      </w:r>
      <w:r w:rsidR="004B4165">
        <w:rPr>
          <w:sz w:val="28"/>
        </w:rPr>
        <w:t xml:space="preserve">           </w:t>
      </w:r>
      <w:r w:rsidR="003162A6">
        <w:rPr>
          <w:sz w:val="28"/>
        </w:rPr>
        <w:t xml:space="preserve">              </w:t>
      </w:r>
      <w:r w:rsidR="004B4165">
        <w:rPr>
          <w:sz w:val="28"/>
        </w:rPr>
        <w:t xml:space="preserve">                                                                   </w:t>
      </w:r>
      <w:r w:rsidR="003162A6" w:rsidRPr="003162A6">
        <w:rPr>
          <w:rFonts w:cstheme="minorHAnsi"/>
          <w:b/>
          <w:sz w:val="28"/>
        </w:rPr>
        <w:t>HIGHEST AND LOWEST TFR</w:t>
      </w:r>
      <w:r w:rsidR="003162A6" w:rsidRPr="003162A6">
        <w:rPr>
          <w:rFonts w:cstheme="minorHAnsi"/>
          <w:b/>
          <w:sz w:val="28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320"/>
        <w:gridCol w:w="450"/>
        <w:gridCol w:w="1080"/>
        <w:gridCol w:w="4068"/>
      </w:tblGrid>
      <w:tr w:rsidR="004B4165" w:rsidTr="000C7C25">
        <w:tc>
          <w:tcPr>
            <w:tcW w:w="5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4B4165" w:rsidRPr="003162A6" w:rsidRDefault="003140A5">
            <w:pPr>
              <w:rPr>
                <w:rFonts w:cstheme="minorHAnsi"/>
                <w:b/>
                <w:sz w:val="28"/>
              </w:rPr>
            </w:pPr>
            <w:r w:rsidRPr="003162A6">
              <w:rPr>
                <w:rFonts w:cstheme="minorHAnsi"/>
                <w:b/>
                <w:sz w:val="28"/>
              </w:rPr>
              <w:t>Highest TF</w:t>
            </w:r>
            <w:r w:rsidR="004B4165" w:rsidRPr="003162A6">
              <w:rPr>
                <w:rFonts w:cstheme="minorHAnsi"/>
                <w:b/>
                <w:sz w:val="28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Pr="003162A6" w:rsidRDefault="004B416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4B4165" w:rsidRPr="003162A6" w:rsidRDefault="003140A5">
            <w:pPr>
              <w:rPr>
                <w:rFonts w:cstheme="minorHAnsi"/>
                <w:b/>
                <w:sz w:val="28"/>
              </w:rPr>
            </w:pPr>
            <w:r w:rsidRPr="003162A6">
              <w:rPr>
                <w:rFonts w:cstheme="minorHAnsi"/>
                <w:b/>
                <w:sz w:val="28"/>
              </w:rPr>
              <w:t>Lowest TF</w:t>
            </w:r>
            <w:r w:rsidR="004B4165" w:rsidRPr="003162A6">
              <w:rPr>
                <w:rFonts w:cstheme="minorHAnsi"/>
                <w:b/>
                <w:sz w:val="28"/>
              </w:rPr>
              <w:t>R</w:t>
            </w:r>
            <w:r w:rsidR="00CA2739" w:rsidRPr="003162A6">
              <w:rPr>
                <w:rFonts w:cstheme="minorHAnsi"/>
                <w:b/>
                <w:sz w:val="28"/>
              </w:rPr>
              <w:t xml:space="preserve"> 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Niger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Latvia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Uganda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Mali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Somalia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Romania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Burundi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Moldova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Burkina Faso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215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Ukraine</w:t>
            </w:r>
          </w:p>
        </w:tc>
      </w:tr>
      <w:tr w:rsidR="004B4165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4B4165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Ethiopia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B4165" w:rsidRDefault="004B416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4B416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Bosnia and </w:t>
            </w:r>
            <w:proofErr w:type="spellStart"/>
            <w:r>
              <w:rPr>
                <w:rFonts w:cstheme="minorHAnsi"/>
              </w:rPr>
              <w:t>Herzogovina</w:t>
            </w:r>
            <w:proofErr w:type="spellEnd"/>
          </w:p>
        </w:tc>
      </w:tr>
      <w:tr w:rsidR="00CA2739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CA2739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Zambia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A2739" w:rsidRDefault="00CA273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Belarus</w:t>
            </w:r>
          </w:p>
        </w:tc>
      </w:tr>
      <w:tr w:rsidR="00CA2739" w:rsidTr="000C7C2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CA2739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Angola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A2739" w:rsidRDefault="00CA273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Czech Republic</w:t>
            </w:r>
          </w:p>
        </w:tc>
      </w:tr>
      <w:tr w:rsidR="00CA2739" w:rsidTr="003140A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CA2739" w:rsidRDefault="00CA273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Congo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CA2739" w:rsidRDefault="00CA273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CA2739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Lithuania</w:t>
            </w:r>
          </w:p>
        </w:tc>
      </w:tr>
      <w:tr w:rsidR="003140A5" w:rsidTr="003140A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Mozambique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221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South Korea</w:t>
            </w:r>
          </w:p>
        </w:tc>
      </w:tr>
      <w:tr w:rsidR="003140A5" w:rsidTr="003140A5">
        <w:tc>
          <w:tcPr>
            <w:tcW w:w="738" w:type="dxa"/>
            <w:tcBorders>
              <w:lef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320" w:type="dxa"/>
            <w:tcBorders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Malawi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4068" w:type="dxa"/>
            <w:tcBorders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Japan</w:t>
            </w:r>
          </w:p>
        </w:tc>
      </w:tr>
      <w:tr w:rsidR="003140A5" w:rsidTr="000C7C25">
        <w:tc>
          <w:tcPr>
            <w:tcW w:w="73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32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Afghanistan</w:t>
            </w:r>
          </w:p>
        </w:tc>
        <w:tc>
          <w:tcPr>
            <w:tcW w:w="45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406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140A5" w:rsidRDefault="003140A5">
            <w:pPr>
              <w:rPr>
                <w:rFonts w:cstheme="minorHAnsi"/>
              </w:rPr>
            </w:pPr>
            <w:r>
              <w:rPr>
                <w:rFonts w:cstheme="minorHAnsi"/>
              </w:rPr>
              <w:t>Taiwan</w:t>
            </w:r>
          </w:p>
        </w:tc>
      </w:tr>
    </w:tbl>
    <w:p w:rsidR="004B4165" w:rsidRPr="00E65029" w:rsidRDefault="00E65029">
      <w:pPr>
        <w:rPr>
          <w:rFonts w:cstheme="minorHAnsi"/>
          <w:b/>
        </w:rPr>
      </w:pPr>
      <w:r w:rsidRPr="00E65029">
        <w:rPr>
          <w:rFonts w:cstheme="minorHAnsi"/>
          <w:b/>
        </w:rPr>
        <w:t>Are any regions present? What observations can you make?</w:t>
      </w:r>
    </w:p>
    <w:p w:rsidR="00E65029" w:rsidRDefault="00E65029">
      <w:pPr>
        <w:rPr>
          <w:rFonts w:cstheme="minorHAnsi"/>
        </w:rPr>
      </w:pPr>
    </w:p>
    <w:p w:rsidR="00E65029" w:rsidRDefault="00E65029">
      <w:pPr>
        <w:rPr>
          <w:rFonts w:cstheme="minorHAnsi"/>
        </w:rPr>
      </w:pPr>
    </w:p>
    <w:p w:rsidR="00E65029" w:rsidRPr="00E65029" w:rsidRDefault="00E65029">
      <w:pPr>
        <w:rPr>
          <w:rFonts w:cstheme="minorHAnsi"/>
          <w:b/>
        </w:rPr>
      </w:pPr>
      <w:r w:rsidRPr="00E65029">
        <w:rPr>
          <w:rFonts w:cstheme="minorHAnsi"/>
          <w:b/>
        </w:rPr>
        <w:t>What questions do you have about the data portrayed on this map? Does it raise any concerns? How would you summarize the message or importance of this map?</w:t>
      </w:r>
      <w:bookmarkStart w:id="0" w:name="_GoBack"/>
      <w:bookmarkEnd w:id="0"/>
    </w:p>
    <w:p w:rsidR="003E68D3" w:rsidRDefault="003E68D3">
      <w:pPr>
        <w:rPr>
          <w:rFonts w:cstheme="minorHAnsi"/>
        </w:rPr>
      </w:pPr>
    </w:p>
    <w:p w:rsidR="003E68D3" w:rsidRDefault="003E68D3">
      <w:pPr>
        <w:rPr>
          <w:rFonts w:cstheme="minorHAnsi"/>
        </w:rPr>
      </w:pPr>
    </w:p>
    <w:p w:rsidR="003140A5" w:rsidRPr="00E65029" w:rsidRDefault="003140A5">
      <w:pPr>
        <w:rPr>
          <w:rFonts w:cstheme="minorHAnsi"/>
          <w:sz w:val="20"/>
          <w:szCs w:val="20"/>
        </w:rPr>
      </w:pPr>
    </w:p>
    <w:p w:rsidR="00CA3CAE" w:rsidRPr="00E65029" w:rsidRDefault="003E68D3">
      <w:pPr>
        <w:rPr>
          <w:rFonts w:cstheme="minorHAnsi"/>
          <w:sz w:val="20"/>
          <w:szCs w:val="20"/>
        </w:rPr>
      </w:pPr>
      <w:r w:rsidRPr="00E65029">
        <w:rPr>
          <w:rFonts w:cstheme="minorHAnsi"/>
          <w:sz w:val="20"/>
          <w:szCs w:val="20"/>
        </w:rPr>
        <w:t>*Source: Nationmaster.com, from a list including 227 “countries”</w:t>
      </w:r>
      <w:r>
        <w:rPr>
          <w:rFonts w:ascii="Museo Slab 900" w:hAnsi="Museo Slab 900" w:cstheme="minorHAnsi"/>
          <w:caps/>
        </w:rPr>
        <w:br w:type="page"/>
      </w:r>
      <w:r w:rsidR="00CA3CAE" w:rsidRPr="003E68D3">
        <w:rPr>
          <w:rFonts w:ascii="Museo Slab 900" w:hAnsi="Museo Slab 900" w:cstheme="minorHAnsi"/>
          <w:caps/>
        </w:rPr>
        <w:lastRenderedPageBreak/>
        <w:t>Teacher notes</w:t>
      </w:r>
    </w:p>
    <w:p w:rsidR="00CA3CAE" w:rsidRPr="003E68D3" w:rsidRDefault="00CA3CAE">
      <w:pPr>
        <w:rPr>
          <w:rFonts w:cstheme="minorHAnsi"/>
          <w:b/>
        </w:rPr>
      </w:pPr>
      <w:r w:rsidRPr="003E68D3">
        <w:rPr>
          <w:rFonts w:cstheme="minorHAnsi"/>
          <w:b/>
        </w:rPr>
        <w:t xml:space="preserve">Mini and microstates which are </w:t>
      </w:r>
      <w:r w:rsidR="00A35A6C">
        <w:rPr>
          <w:rFonts w:cstheme="minorHAnsi"/>
          <w:b/>
        </w:rPr>
        <w:t xml:space="preserve">also </w:t>
      </w:r>
      <w:r w:rsidRPr="003E68D3">
        <w:rPr>
          <w:rFonts w:cstheme="minorHAnsi"/>
          <w:b/>
        </w:rPr>
        <w:t xml:space="preserve">within the </w:t>
      </w:r>
      <w:r w:rsidR="00A35A6C">
        <w:rPr>
          <w:rFonts w:cstheme="minorHAnsi"/>
          <w:b/>
        </w:rPr>
        <w:t>SLOWEST</w:t>
      </w:r>
      <w:r w:rsidRPr="003E68D3">
        <w:rPr>
          <w:rFonts w:cstheme="minorHAnsi"/>
          <w:b/>
        </w:rPr>
        <w:t xml:space="preserve"> growing ten…</w:t>
      </w:r>
    </w:p>
    <w:p w:rsidR="00CA3CAE" w:rsidRDefault="00CA3CAE">
      <w:pPr>
        <w:rPr>
          <w:rFonts w:cstheme="minorHAnsi"/>
        </w:rPr>
      </w:pPr>
      <w:r>
        <w:rPr>
          <w:rFonts w:cstheme="minorHAnsi"/>
        </w:rPr>
        <w:t>Monaco</w:t>
      </w:r>
    </w:p>
    <w:p w:rsidR="00CA3CAE" w:rsidRDefault="00CA3CAE">
      <w:pPr>
        <w:rPr>
          <w:rFonts w:cstheme="minorHAnsi"/>
        </w:rPr>
      </w:pPr>
      <w:r>
        <w:rPr>
          <w:rFonts w:cstheme="minorHAnsi"/>
        </w:rPr>
        <w:t>Hong Kong</w:t>
      </w:r>
    </w:p>
    <w:p w:rsidR="00CA3CAE" w:rsidRDefault="00CA3CAE">
      <w:pPr>
        <w:rPr>
          <w:rFonts w:cstheme="minorHAnsi"/>
        </w:rPr>
      </w:pPr>
      <w:r>
        <w:rPr>
          <w:rFonts w:cstheme="minorHAnsi"/>
        </w:rPr>
        <w:t>Singapore</w:t>
      </w:r>
    </w:p>
    <w:p w:rsidR="00CA3CAE" w:rsidRDefault="00CA3CAE">
      <w:pPr>
        <w:rPr>
          <w:rFonts w:cstheme="minorHAnsi"/>
        </w:rPr>
      </w:pPr>
      <w:r>
        <w:rPr>
          <w:rFonts w:cstheme="minorHAnsi"/>
        </w:rPr>
        <w:t>San Marino</w:t>
      </w:r>
    </w:p>
    <w:p w:rsidR="00CA3CAE" w:rsidRDefault="00CA3CAE">
      <w:pPr>
        <w:rPr>
          <w:rFonts w:cstheme="minorHAnsi"/>
        </w:rPr>
      </w:pPr>
      <w:r>
        <w:rPr>
          <w:rFonts w:cstheme="minorHAnsi"/>
        </w:rPr>
        <w:t>Macau</w:t>
      </w:r>
    </w:p>
    <w:p w:rsidR="003140A5" w:rsidRDefault="003140A5">
      <w:pPr>
        <w:rPr>
          <w:rFonts w:cstheme="minorHAnsi"/>
          <w:b/>
        </w:rPr>
      </w:pPr>
      <w:r>
        <w:rPr>
          <w:rFonts w:cstheme="minorHAnsi"/>
          <w:b/>
        </w:rPr>
        <w:t>Greece – 206</w:t>
      </w:r>
    </w:p>
    <w:p w:rsidR="003140A5" w:rsidRDefault="003140A5">
      <w:pPr>
        <w:rPr>
          <w:rFonts w:cstheme="minorHAnsi"/>
          <w:b/>
        </w:rPr>
      </w:pPr>
      <w:r>
        <w:rPr>
          <w:rFonts w:cstheme="minorHAnsi"/>
          <w:b/>
        </w:rPr>
        <w:t>Italy -205</w:t>
      </w:r>
    </w:p>
    <w:p w:rsidR="003140A5" w:rsidRDefault="003140A5">
      <w:pPr>
        <w:rPr>
          <w:rFonts w:cstheme="minorHAnsi"/>
          <w:b/>
        </w:rPr>
      </w:pPr>
      <w:r>
        <w:rPr>
          <w:rFonts w:cstheme="minorHAnsi"/>
          <w:b/>
        </w:rPr>
        <w:t>Austria -202</w:t>
      </w:r>
    </w:p>
    <w:p w:rsidR="003140A5" w:rsidRDefault="003140A5">
      <w:pPr>
        <w:rPr>
          <w:rFonts w:cstheme="minorHAnsi"/>
          <w:b/>
        </w:rPr>
      </w:pPr>
      <w:r>
        <w:rPr>
          <w:rFonts w:cstheme="minorHAnsi"/>
          <w:b/>
        </w:rPr>
        <w:t>Germany -201</w:t>
      </w:r>
    </w:p>
    <w:p w:rsidR="003140A5" w:rsidRPr="003E68D3" w:rsidRDefault="003140A5">
      <w:pPr>
        <w:rPr>
          <w:rFonts w:cstheme="minorHAnsi"/>
          <w:b/>
        </w:rPr>
      </w:pPr>
    </w:p>
    <w:p w:rsidR="003E68D3" w:rsidRDefault="003E68D3">
      <w:pPr>
        <w:rPr>
          <w:rFonts w:cstheme="minorHAnsi"/>
        </w:rPr>
      </w:pPr>
    </w:p>
    <w:p w:rsidR="00CA3CAE" w:rsidRDefault="00CA3CAE">
      <w:pPr>
        <w:rPr>
          <w:rFonts w:cstheme="minorHAnsi"/>
        </w:rPr>
      </w:pPr>
    </w:p>
    <w:p w:rsidR="00CA3CAE" w:rsidRPr="004B4165" w:rsidRDefault="00CA3CAE">
      <w:pPr>
        <w:rPr>
          <w:rFonts w:cstheme="minorHAnsi"/>
        </w:rPr>
      </w:pPr>
    </w:p>
    <w:sectPr w:rsidR="00CA3CAE" w:rsidRPr="004B4165" w:rsidSect="003E68D3">
      <w:pgSz w:w="12240" w:h="15840"/>
      <w:pgMar w:top="81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Museo Slab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65"/>
    <w:rsid w:val="0005027A"/>
    <w:rsid w:val="000C7C25"/>
    <w:rsid w:val="001678A5"/>
    <w:rsid w:val="001A2EEB"/>
    <w:rsid w:val="003140A5"/>
    <w:rsid w:val="003162A6"/>
    <w:rsid w:val="003A459F"/>
    <w:rsid w:val="003E68D3"/>
    <w:rsid w:val="004B4165"/>
    <w:rsid w:val="005C3B97"/>
    <w:rsid w:val="00980C75"/>
    <w:rsid w:val="00A35A6C"/>
    <w:rsid w:val="00B97377"/>
    <w:rsid w:val="00C77610"/>
    <w:rsid w:val="00CA2739"/>
    <w:rsid w:val="00CA3CAE"/>
    <w:rsid w:val="00D103DC"/>
    <w:rsid w:val="00DD78D6"/>
    <w:rsid w:val="00E65029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Shawna Dochnahl</cp:lastModifiedBy>
  <cp:revision>4</cp:revision>
  <cp:lastPrinted>2014-08-14T18:28:00Z</cp:lastPrinted>
  <dcterms:created xsi:type="dcterms:W3CDTF">2013-10-12T17:14:00Z</dcterms:created>
  <dcterms:modified xsi:type="dcterms:W3CDTF">2014-08-22T22:17:00Z</dcterms:modified>
</cp:coreProperties>
</file>