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20" w:rsidRPr="00D34A43" w:rsidRDefault="00D66F20" w:rsidP="00305B8C">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D34A43">
        <w:rPr>
          <w:rFonts w:ascii="TimesNewRomanPS-BoldMT" w:hAnsi="TimesNewRomanPS-BoldMT" w:cs="TimesNewRomanPS-BoldMT"/>
          <w:b/>
          <w:bCs/>
          <w:color w:val="000000"/>
          <w:sz w:val="24"/>
          <w:szCs w:val="24"/>
        </w:rPr>
        <w:t xml:space="preserve">Power of Place: Boundaries and Borderlands </w:t>
      </w:r>
      <w:r w:rsidR="00305B8C">
        <w:rPr>
          <w:rFonts w:ascii="TimesNewRomanPS-BoldMT" w:hAnsi="TimesNewRomanPS-BoldMT" w:cs="TimesNewRomanPS-BoldMT"/>
          <w:b/>
          <w:bCs/>
          <w:color w:val="000000"/>
          <w:sz w:val="24"/>
          <w:szCs w:val="24"/>
        </w:rPr>
        <w:t>Viewing</w:t>
      </w:r>
      <w:r w:rsidRPr="00D34A43">
        <w:rPr>
          <w:rFonts w:ascii="TimesNewRomanPS-BoldMT" w:hAnsi="TimesNewRomanPS-BoldMT" w:cs="TimesNewRomanPS-BoldMT"/>
          <w:b/>
          <w:bCs/>
          <w:color w:val="000000"/>
          <w:sz w:val="24"/>
          <w:szCs w:val="24"/>
        </w:rPr>
        <w:t xml:space="preserve"> Guide</w:t>
      </w:r>
    </w:p>
    <w:p w:rsidR="00D66F20" w:rsidRPr="00D34A43" w:rsidRDefault="00D66F20" w:rsidP="00D34A43">
      <w:pPr>
        <w:autoSpaceDE w:val="0"/>
        <w:autoSpaceDN w:val="0"/>
        <w:adjustRightInd w:val="0"/>
        <w:spacing w:after="0" w:line="240" w:lineRule="auto"/>
        <w:jc w:val="center"/>
        <w:rPr>
          <w:rFonts w:ascii="TimesNewRomanPSMT" w:hAnsi="TimesNewRomanPSMT" w:cs="TimesNewRomanPSMT"/>
          <w:color w:val="000000"/>
          <w:sz w:val="24"/>
          <w:szCs w:val="24"/>
        </w:rPr>
      </w:pPr>
    </w:p>
    <w:p w:rsidR="00D66F20" w:rsidRDefault="00D66F20" w:rsidP="00D66F20">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Applies the conceptual tools of the geographer--relative location, distance and scale, realms and regions, and human environmental interaction--all through a spatial perspective.</w:t>
      </w:r>
      <w:proofErr w:type="gramEnd"/>
    </w:p>
    <w:p w:rsidR="00D66F20" w:rsidRDefault="00D66F20" w:rsidP="00D66F20">
      <w:pPr>
        <w:autoSpaceDE w:val="0"/>
        <w:autoSpaceDN w:val="0"/>
        <w:adjustRightInd w:val="0"/>
        <w:spacing w:after="0" w:line="240" w:lineRule="auto"/>
        <w:rPr>
          <w:rFonts w:ascii="TimesNewRomanPS-ItalicMT" w:hAnsi="TimesNewRomanPS-ItalicMT" w:cs="TimesNewRomanPS-ItalicMT"/>
          <w:i/>
          <w:iCs/>
          <w:color w:val="000000"/>
        </w:rPr>
      </w:pPr>
    </w:p>
    <w:p w:rsidR="00D66F20" w:rsidRPr="00D34A43" w:rsidRDefault="00D66F20" w:rsidP="00D66F20">
      <w:pPr>
        <w:autoSpaceDE w:val="0"/>
        <w:autoSpaceDN w:val="0"/>
        <w:adjustRightInd w:val="0"/>
        <w:spacing w:after="0" w:line="240" w:lineRule="auto"/>
        <w:rPr>
          <w:rFonts w:ascii="TimesNewRomanPS-ItalicMT" w:hAnsi="TimesNewRomanPS-ItalicMT" w:cs="TimesNewRomanPS-ItalicMT"/>
          <w:i/>
          <w:iCs/>
          <w:color w:val="000000"/>
        </w:rPr>
      </w:pPr>
      <w:r>
        <w:rPr>
          <w:rFonts w:ascii="TimesNewRomanPS-ItalicMT" w:hAnsi="TimesNewRomanPS-ItalicMT" w:cs="TimesNewRomanPS-ItalicMT"/>
          <w:i/>
          <w:iCs/>
          <w:color w:val="000000"/>
        </w:rPr>
        <w:t>Case Study</w:t>
      </w:r>
      <w:r w:rsidR="00D34A43">
        <w:rPr>
          <w:rFonts w:ascii="TimesNewRomanPS-ItalicMT" w:hAnsi="TimesNewRomanPS-ItalicMT" w:cs="TimesNewRomanPS-ItalicMT"/>
          <w:i/>
          <w:iCs/>
          <w:color w:val="000000"/>
        </w:rPr>
        <w:t xml:space="preserve"> </w:t>
      </w:r>
      <w:r>
        <w:rPr>
          <w:rFonts w:ascii="TimesNewRomanPSMT" w:hAnsi="TimesNewRomanPSMT" w:cs="TimesNewRomanPSMT"/>
          <w:color w:val="000000"/>
        </w:rPr>
        <w:t>-A single Mexican mother of four smuggles cigarettes across the U.S. border to support her family, embodying the geographic issues that both divide and unite these two borderland-area realms.</w:t>
      </w:r>
    </w:p>
    <w:p w:rsidR="00D66F20" w:rsidRPr="00D34A43" w:rsidRDefault="00D66F20" w:rsidP="00D66F20">
      <w:pPr>
        <w:autoSpaceDE w:val="0"/>
        <w:autoSpaceDN w:val="0"/>
        <w:adjustRightInd w:val="0"/>
        <w:spacing w:after="0" w:line="240" w:lineRule="auto"/>
        <w:rPr>
          <w:rFonts w:ascii="TimesNewRomanPSMT" w:hAnsi="TimesNewRomanPSMT" w:cs="TimesNewRomanPSMT"/>
          <w:b/>
          <w:color w:val="000000"/>
        </w:rPr>
      </w:pPr>
    </w:p>
    <w:p w:rsidR="00D66F20" w:rsidRDefault="00D66F20" w:rsidP="00D66F20">
      <w:pPr>
        <w:autoSpaceDE w:val="0"/>
        <w:autoSpaceDN w:val="0"/>
        <w:adjustRightInd w:val="0"/>
        <w:spacing w:after="0" w:line="240" w:lineRule="auto"/>
        <w:rPr>
          <w:rFonts w:ascii="TimesNewRomanPSMT" w:hAnsi="TimesNewRomanPSMT" w:cs="TimesNewRomanPSMT"/>
          <w:b/>
          <w:color w:val="000000"/>
        </w:rPr>
      </w:pPr>
    </w:p>
    <w:p w:rsidR="00305B8C" w:rsidRDefault="00305B8C"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Describe some characteristics of the following using a spatial perspective.</w:t>
      </w:r>
    </w:p>
    <w:p w:rsidR="00305B8C" w:rsidRDefault="00305B8C" w:rsidP="00305B8C">
      <w:pPr>
        <w:autoSpaceDE w:val="0"/>
        <w:autoSpaceDN w:val="0"/>
        <w:adjustRightInd w:val="0"/>
        <w:spacing w:after="0" w:line="240" w:lineRule="auto"/>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4932"/>
        <w:gridCol w:w="4932"/>
      </w:tblGrid>
      <w:tr w:rsidR="00305B8C" w:rsidTr="00305B8C">
        <w:tc>
          <w:tcPr>
            <w:tcW w:w="4932" w:type="dxa"/>
          </w:tcPr>
          <w:p w:rsidR="00305B8C" w:rsidRDefault="00305B8C" w:rsidP="00305B8C">
            <w:pPr>
              <w:autoSpaceDE w:val="0"/>
              <w:autoSpaceDN w:val="0"/>
              <w:adjustRightInd w:val="0"/>
              <w:jc w:val="center"/>
              <w:rPr>
                <w:rFonts w:ascii="TimesNewRomanPSMT" w:hAnsi="TimesNewRomanPSMT" w:cs="TimesNewRomanPSMT"/>
                <w:color w:val="000000"/>
              </w:rPr>
            </w:pPr>
            <w:proofErr w:type="spellStart"/>
            <w:r>
              <w:rPr>
                <w:rFonts w:ascii="TimesNewRomanPSMT" w:hAnsi="TimesNewRomanPSMT" w:cs="TimesNewRomanPSMT"/>
                <w:color w:val="000000"/>
              </w:rPr>
              <w:t>Campestre</w:t>
            </w:r>
            <w:proofErr w:type="spellEnd"/>
          </w:p>
        </w:tc>
        <w:tc>
          <w:tcPr>
            <w:tcW w:w="4932" w:type="dxa"/>
          </w:tcPr>
          <w:p w:rsidR="00305B8C" w:rsidRDefault="00305B8C" w:rsidP="00305B8C">
            <w:pPr>
              <w:autoSpaceDE w:val="0"/>
              <w:autoSpaceDN w:val="0"/>
              <w:adjustRightInd w:val="0"/>
              <w:jc w:val="center"/>
              <w:rPr>
                <w:rFonts w:ascii="TimesNewRomanPSMT" w:hAnsi="TimesNewRomanPSMT" w:cs="TimesNewRomanPSMT"/>
                <w:color w:val="000000"/>
              </w:rPr>
            </w:pPr>
            <w:proofErr w:type="spellStart"/>
            <w:r>
              <w:rPr>
                <w:rFonts w:ascii="TimesNewRomanPSMT" w:hAnsi="TimesNewRomanPSMT" w:cs="TimesNewRomanPSMT"/>
                <w:color w:val="000000"/>
              </w:rPr>
              <w:t>Anapra</w:t>
            </w:r>
            <w:proofErr w:type="spellEnd"/>
          </w:p>
        </w:tc>
      </w:tr>
      <w:tr w:rsidR="00305B8C" w:rsidTr="00305B8C">
        <w:tc>
          <w:tcPr>
            <w:tcW w:w="4932" w:type="dxa"/>
          </w:tcPr>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tc>
        <w:tc>
          <w:tcPr>
            <w:tcW w:w="4932" w:type="dxa"/>
          </w:tcPr>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p w:rsidR="00305B8C" w:rsidRDefault="00305B8C" w:rsidP="00305B8C">
            <w:pPr>
              <w:autoSpaceDE w:val="0"/>
              <w:autoSpaceDN w:val="0"/>
              <w:adjustRightInd w:val="0"/>
              <w:rPr>
                <w:rFonts w:ascii="TimesNewRomanPSMT" w:hAnsi="TimesNewRomanPSMT" w:cs="TimesNewRomanPSMT"/>
                <w:color w:val="000000"/>
              </w:rPr>
            </w:pPr>
          </w:p>
        </w:tc>
      </w:tr>
    </w:tbl>
    <w:p w:rsidR="00305B8C" w:rsidRDefault="00305B8C" w:rsidP="00305B8C">
      <w:pPr>
        <w:autoSpaceDE w:val="0"/>
        <w:autoSpaceDN w:val="0"/>
        <w:adjustRightInd w:val="0"/>
        <w:spacing w:after="0" w:line="240" w:lineRule="auto"/>
        <w:rPr>
          <w:rFonts w:ascii="TimesNewRomanPSMT" w:hAnsi="TimesNewRomanPSMT" w:cs="TimesNewRomanPSMT"/>
          <w:color w:val="000000"/>
        </w:rPr>
      </w:pPr>
    </w:p>
    <w:p w:rsidR="00305B8C" w:rsidRPr="00305B8C" w:rsidRDefault="00305B8C" w:rsidP="00305B8C">
      <w:pPr>
        <w:autoSpaceDE w:val="0"/>
        <w:autoSpaceDN w:val="0"/>
        <w:adjustRightInd w:val="0"/>
        <w:spacing w:after="0" w:line="240" w:lineRule="auto"/>
        <w:rPr>
          <w:rFonts w:ascii="TimesNewRomanPSMT" w:hAnsi="TimesNewRomanPSMT" w:cs="TimesNewRomanPSMT"/>
          <w:color w:val="000000"/>
        </w:rPr>
      </w:pPr>
    </w:p>
    <w:p w:rsidR="00D66F20" w:rsidRPr="00305B8C" w:rsidRDefault="00D66F20"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 xml:space="preserve"> How does the relative location of Juarez to El Paso affect both </w:t>
      </w:r>
      <w:proofErr w:type="gramStart"/>
      <w:r w:rsidRPr="00305B8C">
        <w:rPr>
          <w:rFonts w:ascii="TimesNewRomanPSMT" w:hAnsi="TimesNewRomanPSMT" w:cs="TimesNewRomanPSMT"/>
          <w:color w:val="000000"/>
        </w:rPr>
        <w:t>cities.</w:t>
      </w:r>
      <w:proofErr w:type="gramEnd"/>
      <w:r w:rsidRPr="00305B8C">
        <w:rPr>
          <w:rFonts w:ascii="TimesNewRomanPSMT" w:hAnsi="TimesNewRomanPSMT" w:cs="TimesNewRomanPSMT"/>
          <w:color w:val="000000"/>
        </w:rPr>
        <w:t xml:space="preserve"> Explain.</w:t>
      </w:r>
    </w:p>
    <w:p w:rsidR="00D66F20" w:rsidRDefault="00D66F20"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How do regions play a role for Concha and others like her?</w:t>
      </w:r>
    </w:p>
    <w:p w:rsidR="00305B8C" w:rsidRDefault="00305B8C" w:rsidP="00305B8C">
      <w:pPr>
        <w:autoSpaceDE w:val="0"/>
        <w:autoSpaceDN w:val="0"/>
        <w:adjustRightInd w:val="0"/>
        <w:spacing w:after="0" w:line="240" w:lineRule="auto"/>
        <w:rPr>
          <w:rFonts w:ascii="TimesNewRomanPSMT" w:hAnsi="TimesNewRomanPSMT" w:cs="TimesNewRomanPSMT"/>
          <w:color w:val="000000"/>
        </w:rPr>
      </w:pPr>
    </w:p>
    <w:p w:rsidR="00305B8C" w:rsidRDefault="00305B8C" w:rsidP="00305B8C">
      <w:pPr>
        <w:autoSpaceDE w:val="0"/>
        <w:autoSpaceDN w:val="0"/>
        <w:adjustRightInd w:val="0"/>
        <w:spacing w:after="0" w:line="240" w:lineRule="auto"/>
        <w:rPr>
          <w:rFonts w:ascii="TimesNewRomanPSMT" w:hAnsi="TimesNewRomanPSMT" w:cs="TimesNewRomanPSMT"/>
          <w:color w:val="000000"/>
        </w:rPr>
      </w:pPr>
    </w:p>
    <w:p w:rsidR="00305B8C" w:rsidRDefault="00305B8C" w:rsidP="00305B8C">
      <w:pPr>
        <w:autoSpaceDE w:val="0"/>
        <w:autoSpaceDN w:val="0"/>
        <w:adjustRightInd w:val="0"/>
        <w:spacing w:after="0" w:line="240" w:lineRule="auto"/>
        <w:rPr>
          <w:rFonts w:ascii="TimesNewRomanPSMT" w:hAnsi="TimesNewRomanPSMT" w:cs="TimesNewRomanPSMT"/>
          <w:color w:val="000000"/>
        </w:rPr>
      </w:pPr>
    </w:p>
    <w:p w:rsidR="00305B8C" w:rsidRPr="00305B8C" w:rsidRDefault="00305B8C" w:rsidP="00305B8C">
      <w:pPr>
        <w:autoSpaceDE w:val="0"/>
        <w:autoSpaceDN w:val="0"/>
        <w:adjustRightInd w:val="0"/>
        <w:spacing w:after="0" w:line="240" w:lineRule="auto"/>
        <w:rPr>
          <w:rFonts w:ascii="TimesNewRomanPSMT" w:hAnsi="TimesNewRomanPSMT" w:cs="TimesNewRomanPSMT"/>
          <w:color w:val="000000"/>
        </w:rPr>
      </w:pPr>
    </w:p>
    <w:p w:rsidR="00D66F20" w:rsidRDefault="00D66F20"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66F20" w:rsidRPr="00305B8C" w:rsidRDefault="00D66F20"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Explain the concept “borderland region” and what are the common characteristics we see in most borderland regions? Provide specific examples of why the US Mexican border is an excellent example of a borderland region.</w:t>
      </w:r>
    </w:p>
    <w:p w:rsidR="00D66F20" w:rsidRDefault="00D66F20" w:rsidP="00D66F20">
      <w:pPr>
        <w:autoSpaceDE w:val="0"/>
        <w:autoSpaceDN w:val="0"/>
        <w:adjustRightInd w:val="0"/>
        <w:spacing w:after="0" w:line="240" w:lineRule="auto"/>
        <w:rPr>
          <w:rFonts w:ascii="Times-Roman" w:hAnsi="Times-Roman" w:cs="Times-Roman"/>
          <w:color w:val="000000"/>
          <w:sz w:val="24"/>
          <w:szCs w:val="24"/>
        </w:rPr>
      </w:pPr>
    </w:p>
    <w:p w:rsidR="00D34A43" w:rsidRDefault="00D34A43" w:rsidP="00D66F20">
      <w:pPr>
        <w:autoSpaceDE w:val="0"/>
        <w:autoSpaceDN w:val="0"/>
        <w:adjustRightInd w:val="0"/>
        <w:spacing w:after="0" w:line="240" w:lineRule="auto"/>
        <w:rPr>
          <w:rFonts w:ascii="Times-Roman" w:hAnsi="Times-Roman" w:cs="Times-Roman"/>
          <w:color w:val="000000"/>
          <w:sz w:val="24"/>
          <w:szCs w:val="24"/>
        </w:rPr>
      </w:pPr>
    </w:p>
    <w:p w:rsidR="007233B3" w:rsidRDefault="007233B3" w:rsidP="00D66F20">
      <w:pPr>
        <w:autoSpaceDE w:val="0"/>
        <w:autoSpaceDN w:val="0"/>
        <w:adjustRightInd w:val="0"/>
        <w:spacing w:after="0" w:line="240" w:lineRule="auto"/>
        <w:rPr>
          <w:rFonts w:ascii="Times-Roman" w:hAnsi="Times-Roman" w:cs="Times-Roman"/>
          <w:color w:val="000000"/>
          <w:sz w:val="24"/>
          <w:szCs w:val="24"/>
        </w:rPr>
      </w:pPr>
    </w:p>
    <w:p w:rsidR="00305B8C" w:rsidRDefault="00305B8C" w:rsidP="00D66F20">
      <w:pPr>
        <w:autoSpaceDE w:val="0"/>
        <w:autoSpaceDN w:val="0"/>
        <w:adjustRightInd w:val="0"/>
        <w:spacing w:after="0" w:line="240" w:lineRule="auto"/>
        <w:rPr>
          <w:rFonts w:ascii="Times-Roman" w:hAnsi="Times-Roman" w:cs="Times-Roman"/>
          <w:color w:val="000000"/>
          <w:sz w:val="24"/>
          <w:szCs w:val="24"/>
        </w:rPr>
      </w:pPr>
    </w:p>
    <w:p w:rsidR="00D66F20" w:rsidRDefault="00D66F20" w:rsidP="00D66F20">
      <w:pPr>
        <w:autoSpaceDE w:val="0"/>
        <w:autoSpaceDN w:val="0"/>
        <w:adjustRightInd w:val="0"/>
        <w:spacing w:after="0" w:line="240" w:lineRule="auto"/>
        <w:rPr>
          <w:rFonts w:ascii="Times-Roman" w:hAnsi="Times-Roman" w:cs="Times-Roman"/>
          <w:color w:val="000000"/>
          <w:sz w:val="24"/>
          <w:szCs w:val="24"/>
        </w:rPr>
      </w:pPr>
    </w:p>
    <w:p w:rsidR="00D66F20" w:rsidRPr="00305B8C" w:rsidRDefault="00D66F20"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Identify examples of the following regions in the film and the unifying characteristic for each region.</w:t>
      </w:r>
    </w:p>
    <w:p w:rsidR="00D66F20" w:rsidRPr="00305B8C" w:rsidRDefault="00D66F20" w:rsidP="00D34A43">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Formal region</w:t>
      </w:r>
    </w:p>
    <w:p w:rsidR="00D34A43" w:rsidRDefault="00D34A43"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D66F20" w:rsidRPr="00305B8C" w:rsidRDefault="00D66F20" w:rsidP="00D34A43">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lastRenderedPageBreak/>
        <w:t>Functional region</w:t>
      </w:r>
    </w:p>
    <w:p w:rsidR="00D34A43" w:rsidRPr="00305B8C" w:rsidRDefault="00D34A43" w:rsidP="00D34A43">
      <w:pPr>
        <w:autoSpaceDE w:val="0"/>
        <w:autoSpaceDN w:val="0"/>
        <w:adjustRightInd w:val="0"/>
        <w:spacing w:after="0" w:line="240" w:lineRule="auto"/>
        <w:rPr>
          <w:rFonts w:ascii="TimesNewRomanPSMT" w:hAnsi="TimesNewRomanPSMT" w:cs="TimesNewRomanPSMT"/>
          <w:color w:val="000000"/>
        </w:rPr>
      </w:pPr>
    </w:p>
    <w:p w:rsidR="00D34A43" w:rsidRDefault="00D34A43"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7233B3" w:rsidRDefault="007233B3" w:rsidP="00D34A43">
      <w:pPr>
        <w:autoSpaceDE w:val="0"/>
        <w:autoSpaceDN w:val="0"/>
        <w:adjustRightInd w:val="0"/>
        <w:spacing w:after="0" w:line="240" w:lineRule="auto"/>
        <w:rPr>
          <w:rFonts w:ascii="TimesNewRomanPSMT" w:hAnsi="TimesNewRomanPSMT" w:cs="TimesNewRomanPSMT"/>
          <w:color w:val="000000"/>
        </w:rPr>
      </w:pPr>
    </w:p>
    <w:p w:rsidR="00305B8C" w:rsidRDefault="00305B8C" w:rsidP="00D34A43">
      <w:pPr>
        <w:autoSpaceDE w:val="0"/>
        <w:autoSpaceDN w:val="0"/>
        <w:adjustRightInd w:val="0"/>
        <w:spacing w:after="0" w:line="240" w:lineRule="auto"/>
        <w:rPr>
          <w:rFonts w:ascii="TimesNewRomanPSMT" w:hAnsi="TimesNewRomanPSMT" w:cs="TimesNewRomanPSMT"/>
          <w:color w:val="000000"/>
        </w:rPr>
      </w:pPr>
    </w:p>
    <w:p w:rsidR="00305B8C" w:rsidRPr="00305B8C" w:rsidRDefault="00305B8C" w:rsidP="00D34A43">
      <w:pPr>
        <w:autoSpaceDE w:val="0"/>
        <w:autoSpaceDN w:val="0"/>
        <w:adjustRightInd w:val="0"/>
        <w:spacing w:after="0" w:line="240" w:lineRule="auto"/>
        <w:rPr>
          <w:rFonts w:ascii="TimesNewRomanPSMT" w:hAnsi="TimesNewRomanPSMT" w:cs="TimesNewRomanPSMT"/>
          <w:color w:val="000000"/>
        </w:rPr>
      </w:pPr>
    </w:p>
    <w:p w:rsidR="00D66F20" w:rsidRPr="00305B8C" w:rsidRDefault="00D34A43" w:rsidP="00D34A43">
      <w:pPr>
        <w:pStyle w:val="ListParagraph"/>
        <w:numPr>
          <w:ilvl w:val="0"/>
          <w:numId w:val="1"/>
        </w:numPr>
        <w:autoSpaceDE w:val="0"/>
        <w:autoSpaceDN w:val="0"/>
        <w:adjustRightInd w:val="0"/>
        <w:spacing w:after="0" w:line="240" w:lineRule="auto"/>
        <w:rPr>
          <w:rFonts w:ascii="TimesNewRomanPSMT" w:hAnsi="TimesNewRomanPSMT" w:cs="TimesNewRomanPSMT"/>
          <w:color w:val="000000"/>
        </w:rPr>
      </w:pPr>
      <w:r w:rsidRPr="00305B8C">
        <w:rPr>
          <w:rFonts w:ascii="Symbol" w:hAnsi="Symbol" w:cs="Symbol"/>
          <w:color w:val="000000"/>
        </w:rPr>
        <w:t></w:t>
      </w:r>
      <w:proofErr w:type="spellStart"/>
      <w:r w:rsidR="00D66F20" w:rsidRPr="00305B8C">
        <w:rPr>
          <w:rFonts w:ascii="TimesNewRomanPSMT" w:hAnsi="TimesNewRomanPSMT" w:cs="TimesNewRomanPSMT"/>
          <w:color w:val="000000"/>
        </w:rPr>
        <w:t>nformal</w:t>
      </w:r>
      <w:proofErr w:type="spellEnd"/>
      <w:r w:rsidR="00D66F20" w:rsidRPr="00305B8C">
        <w:rPr>
          <w:rFonts w:ascii="TimesNewRomanPSMT" w:hAnsi="TimesNewRomanPSMT" w:cs="TimesNewRomanPSMT"/>
          <w:color w:val="000000"/>
        </w:rPr>
        <w:t xml:space="preserve"> / Perceptual Cultural region</w:t>
      </w: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7233B3" w:rsidRDefault="007233B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66F20" w:rsidRPr="00305B8C" w:rsidRDefault="00D66F20"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Explain “operation hold the line”. Explain how is it different from the previous US border policy?</w:t>
      </w:r>
    </w:p>
    <w:p w:rsidR="00D34A43" w:rsidRPr="00305B8C"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Pr="00305B8C"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Pr="00305B8C" w:rsidRDefault="00305B8C" w:rsidP="00D66F20">
      <w:pPr>
        <w:autoSpaceDE w:val="0"/>
        <w:autoSpaceDN w:val="0"/>
        <w:adjustRightInd w:val="0"/>
        <w:spacing w:after="0" w:line="240" w:lineRule="auto"/>
        <w:rPr>
          <w:rFonts w:ascii="TimesNewRomanPSMT" w:hAnsi="TimesNewRomanPSMT" w:cs="TimesNewRomanPSMT"/>
          <w:color w:val="000000"/>
        </w:rPr>
      </w:pPr>
    </w:p>
    <w:p w:rsidR="00D34A43" w:rsidRPr="00305B8C"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Pr="00305B8C" w:rsidRDefault="00D34A43" w:rsidP="00D66F20">
      <w:pPr>
        <w:autoSpaceDE w:val="0"/>
        <w:autoSpaceDN w:val="0"/>
        <w:adjustRightInd w:val="0"/>
        <w:spacing w:after="0" w:line="240" w:lineRule="auto"/>
        <w:rPr>
          <w:rFonts w:ascii="TimesNewRomanPSMT" w:hAnsi="TimesNewRomanPSMT" w:cs="TimesNewRomanPSMT"/>
          <w:color w:val="000000"/>
        </w:rPr>
      </w:pPr>
    </w:p>
    <w:p w:rsidR="00D66F20" w:rsidRPr="00305B8C" w:rsidRDefault="00D66F20"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sidRPr="00305B8C">
        <w:rPr>
          <w:rFonts w:ascii="TimesNewRomanPSMT" w:hAnsi="TimesNewRomanPSMT" w:cs="TimesNewRomanPSMT"/>
          <w:color w:val="000000"/>
        </w:rPr>
        <w:t>What inadvertent effects is this policy having on immigration between the US and Mexico?</w:t>
      </w: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bookmarkStart w:id="0" w:name="_GoBack"/>
      <w:bookmarkEnd w:id="0"/>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Default="00305B8C" w:rsidP="00D66F20">
      <w:pPr>
        <w:autoSpaceDE w:val="0"/>
        <w:autoSpaceDN w:val="0"/>
        <w:adjustRightInd w:val="0"/>
        <w:spacing w:after="0" w:line="240" w:lineRule="auto"/>
        <w:rPr>
          <w:rFonts w:ascii="TimesNewRomanPSMT" w:hAnsi="TimesNewRomanPSMT" w:cs="TimesNewRomanPSMT"/>
          <w:color w:val="000000"/>
        </w:rPr>
      </w:pPr>
    </w:p>
    <w:p w:rsidR="00305B8C" w:rsidRPr="00305B8C" w:rsidRDefault="00305B8C" w:rsidP="00305B8C">
      <w:pPr>
        <w:pStyle w:val="ListParagraph"/>
        <w:numPr>
          <w:ilvl w:val="0"/>
          <w:numId w:val="2"/>
        </w:num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How could a spatial perspective help us to understand the changing realities of relative location?</w:t>
      </w: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D34A43" w:rsidRDefault="00D34A43" w:rsidP="00D66F20">
      <w:pPr>
        <w:autoSpaceDE w:val="0"/>
        <w:autoSpaceDN w:val="0"/>
        <w:adjustRightInd w:val="0"/>
        <w:spacing w:after="0" w:line="240" w:lineRule="auto"/>
        <w:rPr>
          <w:rFonts w:ascii="TimesNewRomanPSMT" w:hAnsi="TimesNewRomanPSMT" w:cs="TimesNewRomanPSMT"/>
          <w:color w:val="000000"/>
        </w:rPr>
      </w:pPr>
    </w:p>
    <w:p w:rsidR="00C764EB" w:rsidRPr="00D34A43" w:rsidRDefault="00C764EB" w:rsidP="00D34A43">
      <w:pPr>
        <w:autoSpaceDE w:val="0"/>
        <w:autoSpaceDN w:val="0"/>
        <w:adjustRightInd w:val="0"/>
        <w:spacing w:after="0" w:line="240" w:lineRule="auto"/>
        <w:rPr>
          <w:rFonts w:ascii="TimesNewRomanPSMT" w:hAnsi="TimesNewRomanPSMT" w:cs="TimesNewRomanPSMT"/>
          <w:color w:val="000000"/>
        </w:rPr>
      </w:pPr>
    </w:p>
    <w:sectPr w:rsidR="00C764EB" w:rsidRPr="00D34A43" w:rsidSect="00D34A43">
      <w:pgSz w:w="12240" w:h="15840"/>
      <w:pgMar w:top="72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728"/>
    <w:multiLevelType w:val="hybridMultilevel"/>
    <w:tmpl w:val="CB5CFC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D21B25"/>
    <w:multiLevelType w:val="hybridMultilevel"/>
    <w:tmpl w:val="7A3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20"/>
    <w:rsid w:val="00305B8C"/>
    <w:rsid w:val="00710440"/>
    <w:rsid w:val="007233B3"/>
    <w:rsid w:val="00C50D16"/>
    <w:rsid w:val="00C764EB"/>
    <w:rsid w:val="00D34A43"/>
    <w:rsid w:val="00D66F20"/>
    <w:rsid w:val="00D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20"/>
    <w:pPr>
      <w:ind w:left="720"/>
      <w:contextualSpacing/>
    </w:pPr>
  </w:style>
  <w:style w:type="table" w:styleId="TableGrid">
    <w:name w:val="Table Grid"/>
    <w:basedOn w:val="TableNormal"/>
    <w:uiPriority w:val="59"/>
    <w:rsid w:val="0030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20"/>
    <w:pPr>
      <w:ind w:left="720"/>
      <w:contextualSpacing/>
    </w:pPr>
  </w:style>
  <w:style w:type="table" w:styleId="TableGrid">
    <w:name w:val="Table Grid"/>
    <w:basedOn w:val="TableNormal"/>
    <w:uiPriority w:val="59"/>
    <w:rsid w:val="0030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Dochnahl</cp:lastModifiedBy>
  <cp:revision>3</cp:revision>
  <dcterms:created xsi:type="dcterms:W3CDTF">2014-08-04T23:28:00Z</dcterms:created>
  <dcterms:modified xsi:type="dcterms:W3CDTF">2014-08-04T23:30:00Z</dcterms:modified>
</cp:coreProperties>
</file>